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3BCF02EE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</w:t>
      </w:r>
      <w:r w:rsidR="00B44A65">
        <w:rPr>
          <w:rFonts w:ascii="Arial" w:hAnsi="Arial" w:cs="Arial"/>
          <w:b/>
          <w:bCs/>
          <w:i/>
          <w:iCs/>
          <w:sz w:val="18"/>
          <w:szCs w:val="18"/>
        </w:rPr>
        <w:t>primaria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a.s.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1DAB3A88" w14:textId="72638306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 xml:space="preserve">MODULO DI CANDIDATURA ESPERTO STEM </w:t>
      </w:r>
      <w:r w:rsidR="00B44A65">
        <w:rPr>
          <w:b/>
          <w:bCs/>
        </w:rPr>
        <w:t>PRIMARIA</w:t>
      </w:r>
    </w:p>
    <w:p w14:paraId="4CF1241C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FB64F95" w14:textId="77777777" w:rsidR="00ED4C8E" w:rsidRDefault="00ED4C8E" w:rsidP="00ED4C8E">
      <w:pPr>
        <w:rPr>
          <w:b/>
          <w:u w:val="single"/>
        </w:rPr>
      </w:pPr>
      <w:r>
        <w:rPr>
          <w:b/>
          <w:u w:val="single"/>
        </w:rPr>
        <w:t xml:space="preserve">ALLEGATO ad AVVISO DI SELEZIONE INTERNA PNRR NUOVE COMPETENZE E NUOVI LINGUAGGI </w:t>
      </w:r>
    </w:p>
    <w:p w14:paraId="5A03228F" w14:textId="227901B8" w:rsidR="00ED4C8E" w:rsidRDefault="00ED4C8E" w:rsidP="00ED4C8E">
      <w:pPr>
        <w:jc w:val="center"/>
        <w:rPr>
          <w:b/>
          <w:u w:val="single"/>
        </w:rPr>
      </w:pPr>
      <w:r>
        <w:rPr>
          <w:b/>
          <w:u w:val="single"/>
        </w:rPr>
        <w:t>PROT. n.                  del 24/01/2024</w:t>
      </w:r>
    </w:p>
    <w:p w14:paraId="4551A05D" w14:textId="77777777" w:rsidR="00ED4C8E" w:rsidRPr="00597F15" w:rsidRDefault="00ED4C8E" w:rsidP="00ED4C8E">
      <w:pPr>
        <w:rPr>
          <w:b/>
          <w:u w:val="single"/>
        </w:rPr>
      </w:pPr>
    </w:p>
    <w:p w14:paraId="6781F682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7FDADA8D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09FF40B2" w14:textId="77777777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2061AEAE" w14:textId="77777777" w:rsidR="00ED4C8E" w:rsidRDefault="00ED4C8E" w:rsidP="00ED4C8E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5E76FDA9" w14:textId="77777777" w:rsidR="00ED4C8E" w:rsidRDefault="00ED4C8E" w:rsidP="00ED4C8E">
      <w:pPr>
        <w:jc w:val="both"/>
      </w:pPr>
      <w:proofErr w:type="spellStart"/>
      <w:r>
        <w:t>nat</w:t>
      </w:r>
      <w:proofErr w:type="spellEnd"/>
      <w:r>
        <w:t>… a 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 xml:space="preserve">………………………..) il…………………..., cod. </w:t>
      </w:r>
      <w:proofErr w:type="spellStart"/>
      <w:r>
        <w:t>fisc</w:t>
      </w:r>
      <w:proofErr w:type="spellEnd"/>
      <w:r>
        <w:t>. ………………………………………………….</w:t>
      </w:r>
    </w:p>
    <w:p w14:paraId="15EE1BEE" w14:textId="77777777" w:rsidR="00ED4C8E" w:rsidRDefault="00ED4C8E" w:rsidP="00ED4C8E">
      <w:pPr>
        <w:rPr>
          <w:sz w:val="8"/>
          <w:szCs w:val="8"/>
        </w:rPr>
      </w:pPr>
    </w:p>
    <w:p w14:paraId="6AB243A3" w14:textId="77777777" w:rsidR="00ED4C8E" w:rsidRDefault="00ED4C8E" w:rsidP="00ED4C8E">
      <w:r>
        <w:t>in possesso dei seguenti titoli di studio: (laurea/diploma, specializzazioni…)</w:t>
      </w:r>
    </w:p>
    <w:p w14:paraId="53D9BDA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634E5A2E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4FE689BA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A3E7771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978FFD8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1FBDA7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5F998CB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</w:t>
      </w:r>
    </w:p>
    <w:p w14:paraId="6367841A" w14:textId="77777777" w:rsidR="00ED4C8E" w:rsidRDefault="00ED4C8E" w:rsidP="00ED4C8E">
      <w:pPr>
        <w:ind w:left="360"/>
        <w:rPr>
          <w:sz w:val="8"/>
          <w:szCs w:val="8"/>
        </w:rPr>
      </w:pPr>
    </w:p>
    <w:p w14:paraId="1543C9EA" w14:textId="77777777" w:rsidR="00ED4C8E" w:rsidRDefault="00ED4C8E" w:rsidP="00ED4C8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64A5E222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AE1212C" w14:textId="77777777" w:rsidR="00ED4C8E" w:rsidRDefault="00ED4C8E" w:rsidP="00ED4C8E">
      <w:r>
        <w:t>di essere residente in ……………………………...via/piazza…………………………………………………</w:t>
      </w:r>
    </w:p>
    <w:p w14:paraId="39C26143" w14:textId="77777777" w:rsidR="00ED4C8E" w:rsidRDefault="00ED4C8E" w:rsidP="00ED4C8E">
      <w:r>
        <w:t>……………………………………</w:t>
      </w:r>
      <w:proofErr w:type="gramStart"/>
      <w:r>
        <w:t>…….</w:t>
      </w:r>
      <w:proofErr w:type="gramEnd"/>
      <w:r>
        <w:t xml:space="preserve">n°………, </w:t>
      </w:r>
      <w:proofErr w:type="spellStart"/>
      <w:r>
        <w:t>tel</w:t>
      </w:r>
      <w:proofErr w:type="spellEnd"/>
      <w:r>
        <w:t xml:space="preserve">………………………… </w:t>
      </w:r>
      <w:proofErr w:type="spellStart"/>
      <w:r>
        <w:t>cell</w:t>
      </w:r>
      <w:proofErr w:type="spellEnd"/>
      <w:r>
        <w:t>………………................</w:t>
      </w:r>
    </w:p>
    <w:p w14:paraId="711A1DBB" w14:textId="77777777" w:rsidR="00ED4C8E" w:rsidRDefault="00ED4C8E" w:rsidP="00ED4C8E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11F37956" w14:textId="77777777" w:rsidR="00ED4C8E" w:rsidRDefault="00ED4C8E" w:rsidP="00ED4C8E">
      <w:pPr>
        <w:numPr>
          <w:ilvl w:val="0"/>
          <w:numId w:val="24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14:paraId="44828905" w14:textId="77777777" w:rsidR="00ED4C8E" w:rsidRDefault="00ED4C8E" w:rsidP="00ED4C8E">
      <w:pPr>
        <w:numPr>
          <w:ilvl w:val="0"/>
          <w:numId w:val="24"/>
        </w:numPr>
        <w:spacing w:line="240" w:lineRule="auto"/>
      </w:pPr>
      <w:r>
        <w:t>essere in godimento dei diritti politici;</w:t>
      </w:r>
    </w:p>
    <w:p w14:paraId="5ECF682B" w14:textId="77777777" w:rsidR="00ED4C8E" w:rsidRDefault="00ED4C8E" w:rsidP="00ED4C8E">
      <w:pPr>
        <w:numPr>
          <w:ilvl w:val="0"/>
          <w:numId w:val="25"/>
        </w:numPr>
        <w:spacing w:line="240" w:lineRule="auto"/>
      </w:pPr>
      <w:r>
        <w:t>di non avere riportato condanne penali;</w:t>
      </w:r>
    </w:p>
    <w:p w14:paraId="55DC3447" w14:textId="77777777" w:rsid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7BCE6EE4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lastRenderedPageBreak/>
        <w:t>di essere in possesso di titoli e competenze certificati e/o esperienza maturata nel settore richiesto prima della pubblicazione del presente bando e/o requisiti con il profilo richiesto;</w:t>
      </w:r>
    </w:p>
    <w:p w14:paraId="39811EA2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298105CB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55C80786" w14:textId="7968FFC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conoscere e saper utilizzare la piattaforma gestione PNRR e impegnarsi personalmente nella sua gestione;</w:t>
      </w:r>
    </w:p>
    <w:p w14:paraId="75D58428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accettare la liquidazione delle proprie spettanze dopo l’effettiva erogazione dei fondi;</w:t>
      </w:r>
    </w:p>
    <w:p w14:paraId="1B3BE2A0" w14:textId="77777777" w:rsidR="00ED4C8E" w:rsidRPr="00ED4C8E" w:rsidRDefault="00ED4C8E" w:rsidP="00ED4C8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371E3C6" w14:textId="77777777" w:rsidR="00ED4C8E" w:rsidRPr="00ED4C8E" w:rsidRDefault="00ED4C8E" w:rsidP="00ED4C8E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233BFFFE" w14:textId="77777777" w:rsidR="00ED4C8E" w:rsidRPr="00ED4C8E" w:rsidRDefault="00ED4C8E" w:rsidP="00ED4C8E">
      <w:pPr>
        <w:numPr>
          <w:ilvl w:val="0"/>
          <w:numId w:val="28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FD87DAD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F5A3DD9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4038C2C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7251B66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598E05D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54E40E20" w14:textId="77777777" w:rsidR="00ED4C8E" w:rsidRPr="00ED4C8E" w:rsidRDefault="00ED4C8E" w:rsidP="00ED4C8E">
      <w:pPr>
        <w:numPr>
          <w:ilvl w:val="0"/>
          <w:numId w:val="29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4BFEC042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7228DA1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53A0114F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EC4E9E7" w14:textId="21EC2F78" w:rsid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04FE1159" w14:textId="77777777" w:rsid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234E1378" w14:textId="77777777" w:rsidR="00ED4C8E" w:rsidRPr="00ED4C8E" w:rsidRDefault="00ED4C8E" w:rsidP="00C97C07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chiede</w:t>
      </w:r>
    </w:p>
    <w:p w14:paraId="054DA030" w14:textId="7B5B2EAA" w:rsidR="00ED4C8E" w:rsidRPr="00ED4C8E" w:rsidRDefault="00ED4C8E" w:rsidP="00ED4C8E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 PNRR Nuove Competenze e nuovi linguaggi:</w:t>
      </w:r>
    </w:p>
    <w:p w14:paraId="0E0710C1" w14:textId="77777777" w:rsidR="00ED4C8E" w:rsidRPr="00ED4C8E" w:rsidRDefault="00ED4C8E" w:rsidP="00ED4C8E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401A823F" w14:textId="26C954CD" w:rsidR="00ED4C8E" w:rsidRDefault="00ED4C8E" w:rsidP="00C97C07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</w:t>
      </w:r>
      <w:r w:rsidR="00C97C07">
        <w:rPr>
          <w:rFonts w:asciiTheme="minorHAnsi" w:hAnsiTheme="minorHAnsi" w:cstheme="minorHAnsi"/>
          <w:b/>
        </w:rPr>
        <w:t>BIMBI</w:t>
      </w:r>
      <w:r w:rsidRPr="00ED4C8E">
        <w:rPr>
          <w:rFonts w:asciiTheme="minorHAnsi" w:hAnsiTheme="minorHAnsi" w:cstheme="minorHAnsi"/>
          <w:b/>
        </w:rPr>
        <w:t>! - 1</w:t>
      </w:r>
      <w:r w:rsidRPr="00ED4C8E">
        <w:rPr>
          <w:rFonts w:asciiTheme="minorHAnsi" w:hAnsiTheme="minorHAnsi" w:cstheme="minorHAnsi"/>
        </w:rPr>
        <w:t xml:space="preserve"> – 12 h di attività formativa per alunni </w:t>
      </w:r>
      <w:r w:rsidR="00B44A65">
        <w:rPr>
          <w:rFonts w:asciiTheme="minorHAnsi" w:hAnsiTheme="minorHAnsi" w:cstheme="minorHAnsi"/>
        </w:rPr>
        <w:t xml:space="preserve">di </w:t>
      </w:r>
      <w:r w:rsidR="00C97C07">
        <w:rPr>
          <w:rFonts w:asciiTheme="minorHAnsi" w:hAnsiTheme="minorHAnsi" w:cstheme="minorHAnsi"/>
        </w:rPr>
        <w:t>prima</w:t>
      </w:r>
      <w:r w:rsidR="00B44A65">
        <w:rPr>
          <w:rFonts w:asciiTheme="minorHAnsi" w:hAnsiTheme="minorHAnsi" w:cstheme="minorHAnsi"/>
        </w:rPr>
        <w:t xml:space="preserve"> classe di scuola primaria</w:t>
      </w:r>
      <w:r w:rsidRPr="00ED4C8E">
        <w:rPr>
          <w:rFonts w:asciiTheme="minorHAnsi" w:hAnsiTheme="minorHAnsi" w:cstheme="minorHAnsi"/>
        </w:rPr>
        <w:t>, per favorire nell'alunn</w:t>
      </w:r>
      <w:r w:rsidR="003C367A"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 w:rsidR="00B44A65">
        <w:rPr>
          <w:rFonts w:asciiTheme="minorHAnsi" w:hAnsiTheme="minorHAnsi" w:cstheme="minorHAnsi"/>
        </w:rPr>
        <w:t xml:space="preserve">il potenziamento </w:t>
      </w:r>
      <w:r w:rsidRPr="00ED4C8E">
        <w:rPr>
          <w:rFonts w:asciiTheme="minorHAnsi" w:hAnsiTheme="minorHAnsi" w:cstheme="minorHAnsi"/>
        </w:rPr>
        <w:t xml:space="preserve">delle competenze STEM (osservazione e ricerca, logica, pratica), attraverso </w:t>
      </w:r>
      <w:r w:rsidR="00B44A65">
        <w:rPr>
          <w:rFonts w:asciiTheme="minorHAnsi" w:hAnsiTheme="minorHAnsi" w:cstheme="minorHAnsi"/>
        </w:rPr>
        <w:t xml:space="preserve">contenuti </w:t>
      </w:r>
      <w:r w:rsidR="00C97C07">
        <w:rPr>
          <w:rFonts w:asciiTheme="minorHAnsi" w:hAnsiTheme="minorHAnsi" w:cstheme="minorHAnsi"/>
        </w:rPr>
        <w:t xml:space="preserve">di tipo narrativo-espressivo </w:t>
      </w:r>
      <w:r w:rsidRPr="00ED4C8E">
        <w:rPr>
          <w:rFonts w:asciiTheme="minorHAnsi" w:hAnsiTheme="minorHAnsi" w:cstheme="minorHAnsi"/>
        </w:rPr>
        <w:t>(</w:t>
      </w:r>
      <w:proofErr w:type="spellStart"/>
      <w:r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Pr="00ED4C8E">
        <w:rPr>
          <w:rFonts w:asciiTheme="minorHAnsi" w:hAnsiTheme="minorHAnsi" w:cstheme="minorHAnsi"/>
        </w:rPr>
        <w:t>)</w:t>
      </w:r>
    </w:p>
    <w:p w14:paraId="31DB6D53" w14:textId="1C83B507" w:rsidR="00C97C07" w:rsidRDefault="00C97C07" w:rsidP="00C97C07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</w:t>
      </w:r>
      <w:r>
        <w:rPr>
          <w:rFonts w:asciiTheme="minorHAnsi" w:hAnsiTheme="minorHAnsi" w:cstheme="minorHAnsi"/>
          <w:b/>
        </w:rPr>
        <w:t>BIMBI</w:t>
      </w:r>
      <w:r w:rsidRPr="00ED4C8E">
        <w:rPr>
          <w:rFonts w:asciiTheme="minorHAnsi" w:hAnsiTheme="minorHAnsi" w:cstheme="minorHAnsi"/>
          <w:b/>
        </w:rPr>
        <w:t xml:space="preserve">! - </w:t>
      </w:r>
      <w:r>
        <w:rPr>
          <w:rFonts w:asciiTheme="minorHAnsi" w:hAnsiTheme="minorHAnsi" w:cstheme="minorHAnsi"/>
          <w:b/>
        </w:rPr>
        <w:t>2</w:t>
      </w:r>
      <w:r w:rsidRPr="00ED4C8E">
        <w:rPr>
          <w:rFonts w:asciiTheme="minorHAnsi" w:hAnsiTheme="minorHAnsi" w:cstheme="minorHAnsi"/>
        </w:rPr>
        <w:t xml:space="preserve"> – 12 h di attività formativa per alunni </w:t>
      </w:r>
      <w:r>
        <w:rPr>
          <w:rFonts w:asciiTheme="minorHAnsi" w:hAnsiTheme="minorHAnsi" w:cstheme="minorHAnsi"/>
        </w:rPr>
        <w:t>di prima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 potenziamento </w:t>
      </w:r>
      <w:r w:rsidRPr="00ED4C8E">
        <w:rPr>
          <w:rFonts w:asciiTheme="minorHAnsi" w:hAnsiTheme="minorHAnsi" w:cstheme="minorHAnsi"/>
        </w:rPr>
        <w:t xml:space="preserve">delle competenze STEM (osservazione e ricerca, logica, pratica), attraverso </w:t>
      </w:r>
      <w:r>
        <w:rPr>
          <w:rFonts w:asciiTheme="minorHAnsi" w:hAnsiTheme="minorHAnsi" w:cstheme="minorHAnsi"/>
        </w:rPr>
        <w:t xml:space="preserve">contenuti di tipo narrativo-espressivo </w:t>
      </w:r>
      <w:r w:rsidRPr="00ED4C8E">
        <w:rPr>
          <w:rFonts w:asciiTheme="minorHAnsi" w:hAnsiTheme="minorHAnsi" w:cstheme="minorHAnsi"/>
        </w:rPr>
        <w:t>(</w:t>
      </w:r>
      <w:proofErr w:type="spellStart"/>
      <w:r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Pr="00ED4C8E">
        <w:rPr>
          <w:rFonts w:asciiTheme="minorHAnsi" w:hAnsiTheme="minorHAnsi" w:cstheme="minorHAnsi"/>
        </w:rPr>
        <w:t>)</w:t>
      </w:r>
    </w:p>
    <w:p w14:paraId="24880F23" w14:textId="3DA671EF" w:rsidR="00C97C07" w:rsidRDefault="00C97C07" w:rsidP="00C97C07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</w:t>
      </w:r>
      <w:r>
        <w:rPr>
          <w:rFonts w:asciiTheme="minorHAnsi" w:hAnsiTheme="minorHAnsi" w:cstheme="minorHAnsi"/>
          <w:b/>
        </w:rPr>
        <w:t>BIMBI</w:t>
      </w:r>
      <w:r w:rsidRPr="00ED4C8E">
        <w:rPr>
          <w:rFonts w:asciiTheme="minorHAnsi" w:hAnsiTheme="minorHAnsi" w:cstheme="minorHAnsi"/>
          <w:b/>
        </w:rPr>
        <w:t xml:space="preserve">! - </w:t>
      </w:r>
      <w:r>
        <w:rPr>
          <w:rFonts w:asciiTheme="minorHAnsi" w:hAnsiTheme="minorHAnsi" w:cstheme="minorHAnsi"/>
          <w:b/>
        </w:rPr>
        <w:t>3</w:t>
      </w:r>
      <w:r w:rsidRPr="00ED4C8E">
        <w:rPr>
          <w:rFonts w:asciiTheme="minorHAnsi" w:hAnsiTheme="minorHAnsi" w:cstheme="minorHAnsi"/>
        </w:rPr>
        <w:t xml:space="preserve"> – 12 h di attività formativa per alunni </w:t>
      </w:r>
      <w:r>
        <w:rPr>
          <w:rFonts w:asciiTheme="minorHAnsi" w:hAnsiTheme="minorHAnsi" w:cstheme="minorHAnsi"/>
        </w:rPr>
        <w:t>di prima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 potenziamento </w:t>
      </w:r>
      <w:r w:rsidRPr="00ED4C8E">
        <w:rPr>
          <w:rFonts w:asciiTheme="minorHAnsi" w:hAnsiTheme="minorHAnsi" w:cstheme="minorHAnsi"/>
        </w:rPr>
        <w:t xml:space="preserve">delle competenze STEM (osservazione e ricerca, logica, pratica), attraverso </w:t>
      </w:r>
      <w:r>
        <w:rPr>
          <w:rFonts w:asciiTheme="minorHAnsi" w:hAnsiTheme="minorHAnsi" w:cstheme="minorHAnsi"/>
        </w:rPr>
        <w:t xml:space="preserve">contenuti di tipo narrativo-espressivo </w:t>
      </w:r>
      <w:r w:rsidRPr="00ED4C8E">
        <w:rPr>
          <w:rFonts w:asciiTheme="minorHAnsi" w:hAnsiTheme="minorHAnsi" w:cstheme="minorHAnsi"/>
        </w:rPr>
        <w:t>(</w:t>
      </w:r>
      <w:proofErr w:type="spellStart"/>
      <w:r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Pr="00ED4C8E">
        <w:rPr>
          <w:rFonts w:asciiTheme="minorHAnsi" w:hAnsiTheme="minorHAnsi" w:cstheme="minorHAnsi"/>
        </w:rPr>
        <w:t>)</w:t>
      </w:r>
    </w:p>
    <w:p w14:paraId="4F0EB0B4" w14:textId="7799FC7A" w:rsidR="00C97C07" w:rsidRDefault="00C97C07" w:rsidP="00C97C07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</w:t>
      </w:r>
      <w:r>
        <w:rPr>
          <w:rFonts w:asciiTheme="minorHAnsi" w:hAnsiTheme="minorHAnsi" w:cstheme="minorHAnsi"/>
          <w:b/>
        </w:rPr>
        <w:t>BIMBI</w:t>
      </w:r>
      <w:r w:rsidRPr="00ED4C8E">
        <w:rPr>
          <w:rFonts w:asciiTheme="minorHAnsi" w:hAnsiTheme="minorHAnsi" w:cstheme="minorHAnsi"/>
          <w:b/>
        </w:rPr>
        <w:t xml:space="preserve">! - </w:t>
      </w:r>
      <w:r>
        <w:rPr>
          <w:rFonts w:asciiTheme="minorHAnsi" w:hAnsiTheme="minorHAnsi" w:cstheme="minorHAnsi"/>
          <w:b/>
        </w:rPr>
        <w:t>4</w:t>
      </w:r>
      <w:r w:rsidRPr="00ED4C8E">
        <w:rPr>
          <w:rFonts w:asciiTheme="minorHAnsi" w:hAnsiTheme="minorHAnsi" w:cstheme="minorHAnsi"/>
        </w:rPr>
        <w:t xml:space="preserve"> – 12 h di attività formativa per alunni </w:t>
      </w:r>
      <w:r>
        <w:rPr>
          <w:rFonts w:asciiTheme="minorHAnsi" w:hAnsiTheme="minorHAnsi" w:cstheme="minorHAnsi"/>
        </w:rPr>
        <w:t>di prima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 potenziamento </w:t>
      </w:r>
      <w:r w:rsidRPr="00ED4C8E">
        <w:rPr>
          <w:rFonts w:asciiTheme="minorHAnsi" w:hAnsiTheme="minorHAnsi" w:cstheme="minorHAnsi"/>
        </w:rPr>
        <w:t xml:space="preserve">delle competenze STEM (osservazione e ricerca, logica, pratica), attraverso </w:t>
      </w:r>
      <w:r>
        <w:rPr>
          <w:rFonts w:asciiTheme="minorHAnsi" w:hAnsiTheme="minorHAnsi" w:cstheme="minorHAnsi"/>
        </w:rPr>
        <w:t xml:space="preserve">contenuti di tipo narrativo-espressivo </w:t>
      </w:r>
      <w:r w:rsidRPr="00ED4C8E">
        <w:rPr>
          <w:rFonts w:asciiTheme="minorHAnsi" w:hAnsiTheme="minorHAnsi" w:cstheme="minorHAnsi"/>
        </w:rPr>
        <w:t>(</w:t>
      </w:r>
      <w:proofErr w:type="spellStart"/>
      <w:r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Pr="00ED4C8E">
        <w:rPr>
          <w:rFonts w:asciiTheme="minorHAnsi" w:hAnsiTheme="minorHAnsi" w:cstheme="minorHAnsi"/>
        </w:rPr>
        <w:t>)</w:t>
      </w:r>
    </w:p>
    <w:p w14:paraId="14C7036F" w14:textId="4C2AD1B9" w:rsidR="00C97C07" w:rsidRPr="00C97C07" w:rsidRDefault="00C97C07" w:rsidP="00C97C07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</w:t>
      </w:r>
      <w:r>
        <w:rPr>
          <w:rFonts w:asciiTheme="minorHAnsi" w:hAnsiTheme="minorHAnsi" w:cstheme="minorHAnsi"/>
          <w:b/>
        </w:rPr>
        <w:t>BIMBI</w:t>
      </w:r>
      <w:r w:rsidRPr="00ED4C8E">
        <w:rPr>
          <w:rFonts w:asciiTheme="minorHAnsi" w:hAnsiTheme="minorHAnsi" w:cstheme="minorHAnsi"/>
          <w:b/>
        </w:rPr>
        <w:t xml:space="preserve">! - </w:t>
      </w:r>
      <w:r>
        <w:rPr>
          <w:rFonts w:asciiTheme="minorHAnsi" w:hAnsiTheme="minorHAnsi" w:cstheme="minorHAnsi"/>
          <w:b/>
        </w:rPr>
        <w:t>5</w:t>
      </w:r>
      <w:r w:rsidRPr="00ED4C8E">
        <w:rPr>
          <w:rFonts w:asciiTheme="minorHAnsi" w:hAnsiTheme="minorHAnsi" w:cstheme="minorHAnsi"/>
        </w:rPr>
        <w:t xml:space="preserve"> – 12 h di attività formativa per alunni </w:t>
      </w:r>
      <w:r>
        <w:rPr>
          <w:rFonts w:asciiTheme="minorHAnsi" w:hAnsiTheme="minorHAnsi" w:cstheme="minorHAnsi"/>
        </w:rPr>
        <w:t>di prima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 potenziamento </w:t>
      </w:r>
      <w:r w:rsidRPr="00ED4C8E">
        <w:rPr>
          <w:rFonts w:asciiTheme="minorHAnsi" w:hAnsiTheme="minorHAnsi" w:cstheme="minorHAnsi"/>
        </w:rPr>
        <w:t xml:space="preserve">delle competenze STEM (osservazione e ricerca, logica, pratica), attraverso </w:t>
      </w:r>
      <w:r>
        <w:rPr>
          <w:rFonts w:asciiTheme="minorHAnsi" w:hAnsiTheme="minorHAnsi" w:cstheme="minorHAnsi"/>
        </w:rPr>
        <w:t xml:space="preserve">contenuti di tipo narrativo-espressivo </w:t>
      </w:r>
      <w:r w:rsidRPr="00ED4C8E">
        <w:rPr>
          <w:rFonts w:asciiTheme="minorHAnsi" w:hAnsiTheme="minorHAnsi" w:cstheme="minorHAnsi"/>
        </w:rPr>
        <w:t>(</w:t>
      </w:r>
      <w:proofErr w:type="spellStart"/>
      <w:r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Pr="00ED4C8E">
        <w:rPr>
          <w:rFonts w:asciiTheme="minorHAnsi" w:hAnsiTheme="minorHAnsi" w:cstheme="minorHAnsi"/>
        </w:rPr>
        <w:t>)</w:t>
      </w:r>
    </w:p>
    <w:p w14:paraId="3AE13B81" w14:textId="751B3FFE" w:rsidR="00ED4C8E" w:rsidRPr="00ED4C8E" w:rsidRDefault="00ED4C8E" w:rsidP="00ED4C8E">
      <w:pPr>
        <w:tabs>
          <w:tab w:val="left" w:pos="993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  <w:bCs/>
        </w:rPr>
        <w:t>N.B. È possibile avanzare più candidature, ma l’attribuzione dell’incarico riguarda un solo modulo</w:t>
      </w:r>
      <w:r w:rsidRPr="00ED4C8E">
        <w:rPr>
          <w:rFonts w:asciiTheme="minorHAnsi" w:hAnsiTheme="minorHAnsi" w:cstheme="minorHAnsi"/>
          <w:bCs/>
        </w:rPr>
        <w:t>.</w:t>
      </w:r>
    </w:p>
    <w:p w14:paraId="7EC7D8F8" w14:textId="77777777" w:rsidR="00ED4C8E" w:rsidRDefault="00ED4C8E" w:rsidP="00ED4C8E">
      <w:pPr>
        <w:rPr>
          <w:rFonts w:asciiTheme="minorHAnsi" w:hAnsiTheme="minorHAnsi" w:cstheme="minorHAnsi"/>
          <w:b/>
          <w:i/>
        </w:rPr>
      </w:pPr>
    </w:p>
    <w:p w14:paraId="6DB49010" w14:textId="37E246EE" w:rsidR="00ED4C8E" w:rsidRPr="00ED4C8E" w:rsidRDefault="00ED4C8E" w:rsidP="00ED4C8E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Allega alla seguente domanda:</w:t>
      </w:r>
    </w:p>
    <w:p w14:paraId="4307AB9A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184EFB1B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2903EB37" w14:textId="53DBB15B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16635D7F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7D0693AB" w14:textId="77777777" w:rsidR="00ED4C8E" w:rsidRDefault="00ED4C8E" w:rsidP="00ED4C8E">
      <w:pPr>
        <w:rPr>
          <w:sz w:val="20"/>
          <w:szCs w:val="20"/>
        </w:rPr>
      </w:pPr>
    </w:p>
    <w:p w14:paraId="005C12B7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6746B93D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1F3D534C" w14:textId="77777777" w:rsidR="00ED4C8E" w:rsidRDefault="00ED4C8E" w:rsidP="00ED4C8E">
      <w:pPr>
        <w:rPr>
          <w:sz w:val="8"/>
          <w:szCs w:val="8"/>
        </w:rPr>
      </w:pPr>
    </w:p>
    <w:p w14:paraId="0EB14F52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433CC5EB" w14:textId="77777777" w:rsidR="00ED4C8E" w:rsidRDefault="00C97C07" w:rsidP="00ED4C8E">
      <w:pPr>
        <w:rPr>
          <w:sz w:val="20"/>
          <w:szCs w:val="20"/>
        </w:rPr>
      </w:pPr>
      <w:r>
        <w:pict w14:anchorId="1932EF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9264" stroked="f">
            <v:textbox>
              <w:txbxContent>
                <w:p w14:paraId="521A0C29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4C516FDD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6B3D4B7F" w14:textId="77777777" w:rsidR="00ED4C8E" w:rsidRDefault="00ED4C8E" w:rsidP="00ED4C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0D81AD01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2D6B0AB" w14:textId="77777777" w:rsidR="00ED4C8E" w:rsidRDefault="00ED4C8E" w:rsidP="00ED4C8E">
      <w:pPr>
        <w:jc w:val="center"/>
        <w:rPr>
          <w:rFonts w:ascii="Arial" w:hAnsi="Arial" w:cs="Arial"/>
          <w:sz w:val="20"/>
          <w:szCs w:val="20"/>
        </w:rPr>
      </w:pPr>
    </w:p>
    <w:p w14:paraId="41445787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5DEB3DA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BA69BEA" w14:textId="77777777" w:rsidR="00ED4C8E" w:rsidRPr="00253BA8" w:rsidRDefault="00ED4C8E" w:rsidP="00ED4C8E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5B4E8432" w14:textId="6E324B54" w:rsidR="00AF1357" w:rsidRDefault="00AF1357" w:rsidP="00AF1357">
      <w:pPr>
        <w:jc w:val="both"/>
        <w:rPr>
          <w:rFonts w:ascii="Arial" w:hAnsi="Arial" w:cs="Arial"/>
          <w:iCs/>
          <w:sz w:val="18"/>
          <w:szCs w:val="18"/>
        </w:rPr>
      </w:pPr>
    </w:p>
    <w:sectPr w:rsidR="00AF1357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69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45pt;height:36pt" fillcolor="window">
                <v:imagedata r:id="rId1" o:title=""/>
              </v:shape>
              <o:OLEObject Type="Embed" ProgID="Word.Picture.8" ShapeID="_x0000_i1025" DrawAspect="Content" ObjectID="_1767614144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proofErr w:type="spellStart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>sito</w:t>
          </w:r>
          <w:proofErr w:type="spellEnd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12"/>
  </w:num>
  <w:num w:numId="27">
    <w:abstractNumId w:val="1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C15"/>
    <w:rsid w:val="00157BF7"/>
    <w:rsid w:val="00161CA0"/>
    <w:rsid w:val="00163233"/>
    <w:rsid w:val="001633C3"/>
    <w:rsid w:val="001646D7"/>
    <w:rsid w:val="00164F8E"/>
    <w:rsid w:val="001671F3"/>
    <w:rsid w:val="00167439"/>
    <w:rsid w:val="00167F71"/>
    <w:rsid w:val="001726BB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3CA3"/>
    <w:rsid w:val="0020501F"/>
    <w:rsid w:val="00205BA2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367A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2C76"/>
    <w:rsid w:val="006D557A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27"/>
    <w:rsid w:val="00950878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4A65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10D37"/>
    <w:rsid w:val="00C1286C"/>
    <w:rsid w:val="00C13939"/>
    <w:rsid w:val="00C1535F"/>
    <w:rsid w:val="00C16571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97C07"/>
    <w:rsid w:val="00CA0CD1"/>
    <w:rsid w:val="00CA1D37"/>
    <w:rsid w:val="00CA2364"/>
    <w:rsid w:val="00CA2BAC"/>
    <w:rsid w:val="00CA2F74"/>
    <w:rsid w:val="00CA3930"/>
    <w:rsid w:val="00CA399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2FE9"/>
    <w:rsid w:val="00EB3999"/>
    <w:rsid w:val="00EB44EA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4C8E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428</cp:revision>
  <cp:lastPrinted>2018-10-12T09:31:00Z</cp:lastPrinted>
  <dcterms:created xsi:type="dcterms:W3CDTF">2018-02-22T12:34:00Z</dcterms:created>
  <dcterms:modified xsi:type="dcterms:W3CDTF">2024-01-24T14:09:00Z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